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00" w:rsidRDefault="006D153B">
      <w:pPr>
        <w:framePr w:h="1858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256405" cy="1186815"/>
            <wp:effectExtent l="0" t="0" r="0" b="0"/>
            <wp:docPr id="1" name="Рисунок 1" descr="C:\Users\CAAC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AC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00" w:rsidRDefault="005562A9">
      <w:pPr>
        <w:pStyle w:val="21"/>
        <w:framePr w:h="1858" w:wrap="notBeside" w:vAnchor="text" w:hAnchor="text" w:xAlign="right" w:y="1"/>
        <w:shd w:val="clear" w:color="auto" w:fill="auto"/>
        <w:spacing w:line="240" w:lineRule="exact"/>
      </w:pPr>
      <w:r>
        <w:t xml:space="preserve">                                                                    </w:t>
      </w:r>
    </w:p>
    <w:p w:rsidR="00B61500" w:rsidRDefault="009446A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406D3959" wp14:editId="393DD630">
                <wp:simplePos x="0" y="0"/>
                <wp:positionH relativeFrom="margin">
                  <wp:posOffset>-49530</wp:posOffset>
                </wp:positionH>
                <wp:positionV relativeFrom="margin">
                  <wp:posOffset>38735</wp:posOffset>
                </wp:positionV>
                <wp:extent cx="1993265" cy="1543050"/>
                <wp:effectExtent l="0" t="0" r="6985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500" w:rsidRDefault="004E2A6F">
                            <w:pPr>
                              <w:pStyle w:val="a4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spacing w:val="0"/>
                              </w:rPr>
                              <w:t>СОГЛАСОВАНО:</w:t>
                            </w:r>
                          </w:p>
                          <w:p w:rsidR="00B61500" w:rsidRDefault="006D153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BC274" wp14:editId="528FA5F2">
                                  <wp:extent cx="1991995" cy="1524000"/>
                                  <wp:effectExtent l="0" t="0" r="8255" b="0"/>
                                  <wp:docPr id="4" name="Рисунок 4" descr="C:\Users\CAAC~1\AppData\Local\Temp\FineReader11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AAC~1\AppData\Local\Temp\FineReader11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39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.9pt;margin-top:3.05pt;width:156.95pt;height:121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iQsAIAAKs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" filled="f" stroked="f">
                <v:textbox inset="0,0,0,0">
                  <w:txbxContent>
                    <w:p w:rsidR="00B61500" w:rsidRDefault="004E2A6F">
                      <w:pPr>
                        <w:pStyle w:val="a4"/>
                        <w:shd w:val="clear" w:color="auto" w:fill="auto"/>
                        <w:spacing w:line="150" w:lineRule="exact"/>
                      </w:pPr>
                      <w:r>
                        <w:rPr>
                          <w:spacing w:val="0"/>
                        </w:rPr>
                        <w:t>СОГЛАСОВАНО:</w:t>
                      </w:r>
                    </w:p>
                    <w:p w:rsidR="00B61500" w:rsidRDefault="006D153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EBC274" wp14:editId="528FA5F2">
                            <wp:extent cx="1991995" cy="1524000"/>
                            <wp:effectExtent l="0" t="0" r="8255" b="0"/>
                            <wp:docPr id="4" name="Рисунок 4" descr="C:\Users\CAAC~1\AppData\Local\Temp\FineReader11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AAC~1\AppData\Local\Temp\FineReader11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446A7" w:rsidRDefault="009446A7" w:rsidP="005562A9">
      <w:pPr>
        <w:pStyle w:val="40"/>
        <w:shd w:val="clear" w:color="auto" w:fill="auto"/>
        <w:spacing w:before="2" w:after="248"/>
        <w:ind w:right="1920"/>
        <w:jc w:val="left"/>
      </w:pPr>
    </w:p>
    <w:p w:rsidR="009446A7" w:rsidRPr="009446A7" w:rsidRDefault="009446A7" w:rsidP="009446A7">
      <w:pPr>
        <w:widowControl/>
        <w:tabs>
          <w:tab w:val="center" w:pos="4960"/>
          <w:tab w:val="left" w:pos="8141"/>
        </w:tabs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tabs>
          <w:tab w:val="center" w:pos="4960"/>
          <w:tab w:val="left" w:pos="8141"/>
        </w:tabs>
        <w:suppressAutoHyphens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ab/>
        <w:t>ПОЛОЖЕНИЕ</w:t>
      </w: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о проведении городского конкурса красоты и таланта</w:t>
      </w: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 xml:space="preserve">«Мисс Павловск - 2018» </w:t>
      </w: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Общие положения</w:t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Настоящее положение определяет порядок организации и проведения в 2018 году конкурса «Мисс Павловск - 2018» среди молодых жительниц города Павловска.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Цели и задачи Конкурса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организация досуга и отдыха молодёжи; </w:t>
      </w:r>
    </w:p>
    <w:p w:rsidR="009446A7" w:rsidRPr="009446A7" w:rsidRDefault="009446A7" w:rsidP="009446A7">
      <w:pPr>
        <w:widowControl/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формирование у молодёжи представления о красоте, интеллектуальном развитии, внутренних качествах, характеризующих современных молодых людей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;</w:t>
      </w:r>
    </w:p>
    <w:p w:rsidR="009446A7" w:rsidRPr="009446A7" w:rsidRDefault="009446A7" w:rsidP="009446A7">
      <w:pPr>
        <w:widowControl/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содействие развитию у участников артистизма, чувства стиля, умения создать свой имидж, умения держать себя на сцене, красиво и элегантно двигаться, легко и непринужденно общаться со зрительской аудиторией;</w:t>
      </w:r>
    </w:p>
    <w:p w:rsidR="009446A7" w:rsidRPr="009446A7" w:rsidRDefault="009446A7" w:rsidP="009446A7">
      <w:pPr>
        <w:widowControl/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определение сильнейшей талантливой участницы, достойной носить почетный титул «Мисс Павловск - 2018».</w:t>
      </w:r>
    </w:p>
    <w:p w:rsidR="009446A7" w:rsidRPr="009446A7" w:rsidRDefault="009446A7" w:rsidP="009446A7">
      <w:pPr>
        <w:widowControl/>
        <w:suppressAutoHyphens/>
        <w:ind w:left="360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Организаторы Конкурса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администрация городского поселения – город Павловск.</w:t>
      </w:r>
    </w:p>
    <w:p w:rsidR="009446A7" w:rsidRPr="009446A7" w:rsidRDefault="009446A7" w:rsidP="009446A7">
      <w:pPr>
        <w:widowControl/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муниципальный отдел по культуре и межнациональным вопросам администрации Павловского муниципального района;</w:t>
      </w:r>
    </w:p>
    <w:p w:rsidR="009446A7" w:rsidRPr="009446A7" w:rsidRDefault="009446A7" w:rsidP="009446A7">
      <w:pPr>
        <w:widowControl/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муниципальной казенное учреждение культуры «Дворец культуры «Современник»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Участники Конкурса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pacing w:val="20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Право на участие в конкурсе и победу в нём имеют незамужние девушки, проживающие в городе Павловске, 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выполнившие условия настоящего Положения. Возраст – от 18 до 30 лет. Личностные качества – коммуникабельность, артистизм, оптимизм, чувство стиля. 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bCs/>
          <w:color w:val="auto"/>
          <w:spacing w:val="20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Порядок проведения и регистрации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Этапы проведения конкурса:</w:t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Cs/>
          <w:color w:val="231214"/>
          <w:sz w:val="26"/>
          <w:szCs w:val="26"/>
          <w:lang w:eastAsia="zh-CN"/>
        </w:rPr>
        <w:t>-</w:t>
      </w:r>
      <w:r w:rsidRPr="009446A7"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  <w:t xml:space="preserve"> приём заявок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 - </w:t>
      </w:r>
      <w:r w:rsidRPr="009446A7">
        <w:rPr>
          <w:rFonts w:ascii="Times New Roman" w:eastAsia="Times New Roman" w:hAnsi="Times New Roman" w:cs="Times New Roman"/>
          <w:b/>
          <w:i/>
          <w:iCs/>
          <w:color w:val="231214"/>
          <w:sz w:val="26"/>
          <w:szCs w:val="26"/>
          <w:lang w:eastAsia="zh-CN"/>
        </w:rPr>
        <w:t>с 16 ноября по 11 декабря 2018 года включительно</w:t>
      </w:r>
      <w:r w:rsidRPr="009446A7">
        <w:rPr>
          <w:rFonts w:ascii="Times New Roman" w:eastAsia="Times New Roman" w:hAnsi="Times New Roman" w:cs="Times New Roman"/>
          <w:i/>
          <w:iCs/>
          <w:color w:val="231214"/>
          <w:sz w:val="26"/>
          <w:szCs w:val="26"/>
          <w:lang w:eastAsia="zh-CN"/>
        </w:rPr>
        <w:t>.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Участники приносят Анкету-заявку установленного образца. </w:t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Cs/>
          <w:color w:val="231214"/>
          <w:sz w:val="26"/>
          <w:szCs w:val="26"/>
          <w:lang w:eastAsia="zh-CN"/>
        </w:rPr>
        <w:lastRenderedPageBreak/>
        <w:t>-</w:t>
      </w:r>
      <w:r w:rsidRPr="009446A7"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  <w:t xml:space="preserve"> репетиционный тур – </w:t>
      </w:r>
      <w:r w:rsidRPr="009446A7">
        <w:rPr>
          <w:rFonts w:ascii="Times New Roman" w:eastAsia="Times New Roman" w:hAnsi="Times New Roman" w:cs="Times New Roman"/>
          <w:b/>
          <w:bCs/>
          <w:i/>
          <w:color w:val="231214"/>
          <w:sz w:val="26"/>
          <w:szCs w:val="26"/>
          <w:lang w:eastAsia="zh-CN"/>
        </w:rPr>
        <w:t>14-15</w:t>
      </w:r>
      <w:r w:rsidRPr="009446A7">
        <w:rPr>
          <w:rFonts w:ascii="Times New Roman" w:eastAsia="Times New Roman" w:hAnsi="Times New Roman" w:cs="Times New Roman"/>
          <w:b/>
          <w:bCs/>
          <w:i/>
          <w:iCs/>
          <w:color w:val="231214"/>
          <w:sz w:val="26"/>
          <w:szCs w:val="26"/>
          <w:lang w:eastAsia="zh-CN"/>
        </w:rPr>
        <w:t xml:space="preserve"> декабря</w:t>
      </w:r>
      <w:r w:rsidRPr="009446A7">
        <w:rPr>
          <w:rFonts w:ascii="Times New Roman" w:eastAsia="Times New Roman" w:hAnsi="Times New Roman" w:cs="Times New Roman"/>
          <w:b/>
          <w:i/>
          <w:iCs/>
          <w:color w:val="231214"/>
          <w:sz w:val="26"/>
          <w:szCs w:val="26"/>
          <w:lang w:eastAsia="zh-CN"/>
        </w:rPr>
        <w:t xml:space="preserve"> 2018 года.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 В этот период проходит подготовка участниками творческих заданий, идёт постановка дефиле, генеральные прогоны программы. О точной дате и времени репетиций участницам сообщается дополнительно. </w:t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Cs/>
          <w:color w:val="231214"/>
          <w:sz w:val="26"/>
          <w:szCs w:val="26"/>
          <w:lang w:eastAsia="zh-CN"/>
        </w:rPr>
        <w:t>-</w:t>
      </w:r>
      <w:r w:rsidRPr="009446A7"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  <w:t xml:space="preserve"> конкурсный день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 - </w:t>
      </w: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16 декабря 2018 года.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</w:p>
    <w:p w:rsidR="009446A7" w:rsidRPr="009446A7" w:rsidRDefault="009446A7" w:rsidP="009446A7">
      <w:pPr>
        <w:widowControl/>
        <w:suppressAutoHyphens/>
        <w:ind w:firstLine="9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Участникам необходимо представить, в соответствии со сроками, определёнными настоящим Положением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Анкету</w:t>
      </w:r>
      <w:r w:rsidRPr="009446A7">
        <w:rPr>
          <w:rFonts w:ascii="Times New Roman" w:eastAsia="Times New Roman" w:hAnsi="Times New Roman" w:cs="Times New Roman"/>
          <w:b/>
          <w:bCs/>
          <w:color w:val="231214"/>
          <w:sz w:val="26"/>
          <w:szCs w:val="26"/>
          <w:lang w:eastAsia="zh-CN"/>
        </w:rPr>
        <w:t>-заявку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 по форме, установленной в Приложении 1.</w:t>
      </w:r>
    </w:p>
    <w:p w:rsidR="009446A7" w:rsidRPr="009446A7" w:rsidRDefault="009446A7" w:rsidP="009446A7">
      <w:pPr>
        <w:widowControl/>
        <w:shd w:val="clear" w:color="auto" w:fill="FFFFFF"/>
        <w:suppressAutoHyphens/>
        <w:ind w:firstLine="90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Необходимые для участия документы предоставляются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u w:val="single"/>
          <w:lang w:eastAsia="zh-CN"/>
        </w:rPr>
        <w:t>не позже 18:00 часов 11 декабря 2018 года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по адресу: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г. Павловск, м-н Северный 22, каб. 105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zh-CN"/>
        </w:rPr>
        <w:t>Заявки,</w:t>
      </w:r>
      <w:r w:rsidRPr="009446A7">
        <w:rPr>
          <w:rFonts w:ascii="Times New Roman" w:eastAsia="Times New Roman" w:hAnsi="Times New Roman" w:cs="Times New Roman"/>
          <w:b/>
          <w:i/>
          <w:iCs/>
          <w:color w:val="auto"/>
          <w:sz w:val="26"/>
          <w:szCs w:val="26"/>
          <w:u w:val="single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zh-CN"/>
        </w:rPr>
        <w:t>поступившие после указанного срока, не рассматриваются.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/>
        </w:rPr>
        <w:br/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  <w:t>Конкурсные задания: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  <w:u w:val="single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 xml:space="preserve">«Мой стиль» - </w:t>
      </w:r>
      <w:r w:rsidRPr="009446A7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первое дефиле, представление конкурсанток.</w:t>
      </w: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 xml:space="preserve"> </w:t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 xml:space="preserve">«Я и мой город» 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- </w:t>
      </w:r>
      <w:r w:rsidRPr="009446A7">
        <w:rPr>
          <w:rFonts w:ascii="Times New Roman" w:eastAsia="Times New Roman" w:hAnsi="Times New Roman" w:cs="Times New Roman"/>
          <w:b/>
          <w:bCs/>
          <w:i/>
          <w:iCs/>
          <w:color w:val="231214"/>
          <w:sz w:val="26"/>
          <w:szCs w:val="26"/>
          <w:lang w:eastAsia="zh-CN"/>
        </w:rPr>
        <w:t>самопрезентация в форме видеоролика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, раскрывающая мир, увлечения и мечту участника, любимые места города Павловска (н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u w:val="single"/>
          <w:lang w:eastAsia="zh-CN"/>
        </w:rPr>
        <w:t xml:space="preserve">е более 2 минут). 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 А также </w:t>
      </w:r>
      <w:r w:rsidRPr="009446A7">
        <w:rPr>
          <w:rFonts w:ascii="Times New Roman" w:eastAsia="Times New Roman" w:hAnsi="Times New Roman" w:cs="Times New Roman"/>
          <w:b/>
          <w:bCs/>
          <w:i/>
          <w:iCs/>
          <w:color w:val="231214"/>
          <w:sz w:val="26"/>
          <w:szCs w:val="26"/>
          <w:lang w:eastAsia="zh-CN"/>
        </w:rPr>
        <w:t>творческий номер</w:t>
      </w:r>
      <w:r w:rsidRPr="009446A7">
        <w:rPr>
          <w:rFonts w:ascii="Times New Roman" w:eastAsia="Times New Roman" w:hAnsi="Times New Roman" w:cs="Times New Roman"/>
          <w:i/>
          <w:iCs/>
          <w:color w:val="231214"/>
          <w:sz w:val="26"/>
          <w:szCs w:val="26"/>
          <w:lang w:eastAsia="zh-CN"/>
        </w:rPr>
        <w:t>,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в должной степени раскрывающий таланты участника и представляющий его в наиболее выгодном свете (н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u w:val="single"/>
          <w:lang w:eastAsia="zh-CN"/>
        </w:rPr>
        <w:t>е более 3 минут)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. В данном конкурсном задании могут принять участие группы поддержки (подтанцовка, бэк-вокал и т.д.).</w:t>
      </w:r>
    </w:p>
    <w:p w:rsidR="009446A7" w:rsidRPr="009446A7" w:rsidRDefault="009446A7" w:rsidP="009446A7">
      <w:pPr>
        <w:widowControl/>
        <w:suppressAutoHyphens/>
        <w:ind w:left="708"/>
        <w:rPr>
          <w:rFonts w:ascii="Times New Roman" w:eastAsia="Times New Roman" w:hAnsi="Times New Roman" w:cs="Times New Roman"/>
          <w:i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i/>
          <w:color w:val="231214"/>
          <w:sz w:val="26"/>
          <w:szCs w:val="26"/>
          <w:lang w:eastAsia="zh-CN"/>
        </w:rPr>
        <w:t xml:space="preserve"> ВАЖНО!!! </w:t>
      </w:r>
      <w:r w:rsidRPr="009446A7">
        <w:rPr>
          <w:rFonts w:ascii="Times New Roman" w:eastAsia="Times New Roman" w:hAnsi="Times New Roman" w:cs="Times New Roman"/>
          <w:i/>
          <w:color w:val="231214"/>
          <w:sz w:val="26"/>
          <w:szCs w:val="26"/>
          <w:u w:val="single"/>
          <w:lang w:eastAsia="zh-CN"/>
        </w:rPr>
        <w:t>Формат видеофайлов ТОЛЬКО «AVI» или «WMV». Другие форматы видеофайлов не воспроизводятся системой управления экраном. Размер кадра 4:3. Оптимальным форматом — PAL, формат - 720x576. ВНИМАНИЕ! Никаких презентаций PowerPoint и другие офисные форматы экран на сцене воспроизвести НЕ может</w:t>
      </w:r>
      <w:r w:rsidRPr="009446A7">
        <w:rPr>
          <w:rFonts w:ascii="Times New Roman" w:eastAsia="Times New Roman" w:hAnsi="Times New Roman" w:cs="Times New Roman"/>
          <w:i/>
          <w:color w:val="231214"/>
          <w:sz w:val="26"/>
          <w:szCs w:val="26"/>
          <w:lang w:eastAsia="zh-CN"/>
        </w:rPr>
        <w:t>.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 xml:space="preserve">«Великие женщины – великой страны» - 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дефиле в </w:t>
      </w:r>
      <w:r w:rsidRPr="009446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образе знаменитой женщины. Обязательное наличие костюма. Выбранные персонажи не должны повторяться и сообщаются организаторам до 11 декабрь.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А также </w:t>
      </w:r>
      <w:r w:rsidRPr="009446A7">
        <w:rPr>
          <w:rFonts w:ascii="Times New Roman" w:eastAsia="Times New Roman" w:hAnsi="Times New Roman" w:cs="Times New Roman"/>
          <w:b/>
          <w:i/>
          <w:sz w:val="27"/>
          <w:szCs w:val="27"/>
          <w:lang w:eastAsia="zh-CN"/>
        </w:rPr>
        <w:t>конкурс ораторского мастерства</w:t>
      </w:r>
      <w:r w:rsidRPr="009446A7">
        <w:rPr>
          <w:rFonts w:ascii="Times New Roman" w:eastAsia="Times New Roman" w:hAnsi="Times New Roman" w:cs="Times New Roman"/>
          <w:sz w:val="27"/>
          <w:szCs w:val="27"/>
          <w:lang w:eastAsia="zh-CN"/>
        </w:rPr>
        <w:t>. Участницам необходимо подготовить словесное выступление – объясняющее почему участница выбрала данную героиню для дефиле. Использование видео и аудио материалов приветствуется.</w:t>
      </w: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 xml:space="preserve">«Импровизация» 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- участницам задаются различные ситуации, из которых они должны найти выход. Оценивается оригинальность и умение достойно выйти из необычной ситуации. Максимальное время 3 минуты. 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6"/>
        </w:numPr>
        <w:suppressAutoHyphens/>
        <w:ind w:left="737" w:hanging="3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«Бал» -</w:t>
      </w:r>
      <w:r w:rsidRPr="009446A7">
        <w:rPr>
          <w:rFonts w:ascii="Times New Roman" w:eastAsia="Times New Roman" w:hAnsi="Times New Roman" w:cs="Times New Roman"/>
          <w:b/>
          <w:i/>
          <w:color w:val="231214"/>
          <w:sz w:val="26"/>
          <w:szCs w:val="26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дефиле в вечерних платьях.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bCs/>
          <w:i/>
          <w:color w:val="231214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br/>
      </w:r>
      <w:r w:rsidRPr="009446A7">
        <w:rPr>
          <w:rFonts w:ascii="Times New Roman" w:eastAsia="Times New Roman" w:hAnsi="Times New Roman" w:cs="Times New Roman"/>
          <w:b/>
          <w:bCs/>
          <w:i/>
          <w:color w:val="231214"/>
          <w:sz w:val="26"/>
          <w:szCs w:val="26"/>
          <w:u w:val="single"/>
          <w:lang w:eastAsia="zh-CN"/>
        </w:rPr>
        <w:t>Условия Конкурса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bCs/>
          <w:i/>
          <w:color w:val="231214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u w:val="single"/>
          <w:lang w:eastAsia="zh-CN"/>
        </w:rPr>
        <w:t>Присутствие на постановочных репетициях обязательно для всех участников.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Оргкомитет оставляет за собой право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не допустить к участию в Конкурсе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участников,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не посещающих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постановочные репетиции.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firstLine="720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lastRenderedPageBreak/>
        <w:t xml:space="preserve">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При подготовке к конкурсу участники имеют право: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 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br/>
        <w:t>- пользоваться консультационными услугами специалистов по хореографии, вокалу, актёрскому мастерству;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br/>
        <w:t>- использовать необходимые медиа-средства и технические ресурсы зрительного зала ДК в соответствии с необходимостью и установленным графиком репетиций.</w:t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В день проведения конкурса участники должны присутствовать на месте проведения конкурса не менее чем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за 1 час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до начала мероприятия и иметь при себе: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br/>
      </w:r>
    </w:p>
    <w:p w:rsidR="009446A7" w:rsidRPr="009446A7" w:rsidRDefault="009446A7" w:rsidP="009446A7">
      <w:pPr>
        <w:widowControl/>
        <w:numPr>
          <w:ilvl w:val="0"/>
          <w:numId w:val="9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костюм для первого выхода и знакомства с публикой и жюри;</w:t>
      </w:r>
    </w:p>
    <w:p w:rsidR="009446A7" w:rsidRPr="009446A7" w:rsidRDefault="009446A7" w:rsidP="009446A7">
      <w:pPr>
        <w:widowControl/>
        <w:numPr>
          <w:ilvl w:val="0"/>
          <w:numId w:val="9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костюм для творческого номера;</w:t>
      </w:r>
    </w:p>
    <w:p w:rsidR="009446A7" w:rsidRPr="009446A7" w:rsidRDefault="009446A7" w:rsidP="009446A7">
      <w:pPr>
        <w:widowControl/>
        <w:numPr>
          <w:ilvl w:val="0"/>
          <w:numId w:val="9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костюм выбранной героини;</w:t>
      </w:r>
    </w:p>
    <w:p w:rsidR="009446A7" w:rsidRPr="009446A7" w:rsidRDefault="009446A7" w:rsidP="009446A7">
      <w:pPr>
        <w:widowControl/>
        <w:numPr>
          <w:ilvl w:val="0"/>
          <w:numId w:val="9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вечернее или бальное платье, соответствующее общепринятым нормам морали и эстетики (может быть предоставлено спонсором конкурса); </w:t>
      </w:r>
    </w:p>
    <w:p w:rsidR="009446A7" w:rsidRPr="009446A7" w:rsidRDefault="009446A7" w:rsidP="009446A7">
      <w:pPr>
        <w:widowControl/>
        <w:numPr>
          <w:ilvl w:val="0"/>
          <w:numId w:val="9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необходимая декоративная косметика (макияж может быть сделан спонсором конкурса) и обувь, атрибуты для выступления;</w:t>
      </w:r>
    </w:p>
    <w:p w:rsidR="009446A7" w:rsidRPr="009446A7" w:rsidRDefault="009446A7" w:rsidP="009446A7">
      <w:pPr>
        <w:widowControl/>
        <w:numPr>
          <w:ilvl w:val="0"/>
          <w:numId w:val="9"/>
        </w:numPr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фонограммы на CD-R, флэш-накопителях, подписанные по форме: «ФИО участника, название номера» в формате аудио CD. </w:t>
      </w:r>
      <w:r w:rsidRPr="009446A7">
        <w:rPr>
          <w:rFonts w:ascii="Times New Roman" w:eastAsia="Times New Roman" w:hAnsi="Times New Roman" w:cs="Times New Roman"/>
          <w:i/>
          <w:color w:val="231214"/>
          <w:sz w:val="26"/>
          <w:szCs w:val="26"/>
          <w:lang w:eastAsia="zh-CN"/>
        </w:rPr>
        <w:t>Приветствуется в день конкурсного выступления присутствие рядом с оператором помощника, знающего порядок и последовательность звучания фонограмм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;</w:t>
      </w:r>
      <w:r w:rsidRPr="009446A7">
        <w:rPr>
          <w:rFonts w:ascii="Times New Roman" w:eastAsia="Times New Roman" w:hAnsi="Times New Roman" w:cs="Times New Roman"/>
          <w:i/>
          <w:color w:val="231214"/>
          <w:sz w:val="26"/>
          <w:szCs w:val="26"/>
          <w:lang w:eastAsia="zh-CN"/>
        </w:rPr>
        <w:t xml:space="preserve"> 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 xml:space="preserve">Фонограммы и видео к выступлению в конкурсных заданиях необходимо предоставить оператору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u w:val="single"/>
          <w:lang w:eastAsia="zh-CN"/>
        </w:rPr>
        <w:t>ЗАРАНЕЕ (за день-два до выступления).</w:t>
      </w: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              Костюмы, используемые участниками не должны быть мятыми, чрезмерно открытыми и вызывающими, платья у девушек не должны быть чрезмерно короткими. 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При проведении мероприятия участники должны находиться рядом со сценой не менее чем за два номера до собственного выступления.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            Программа Конкурса утверждается Оргкомитетом и может быть скорректирована в процессе подготовки. В случае изменения программы участники будут своевременно оповещены Оргкомитетом не позднее, чем за 2 дня до конкурса.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             Выступление конкурсантов будет проходить в порядке очередности по номерам, доставшимся участницам в ходе жеребьевки.</w:t>
      </w:r>
    </w:p>
    <w:p w:rsidR="009446A7" w:rsidRPr="009446A7" w:rsidRDefault="009446A7" w:rsidP="009446A7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Выступление с использованием фонограммы «плюс»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u w:val="single"/>
          <w:lang w:eastAsia="zh-CN"/>
        </w:rPr>
        <w:t>запрещается!!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b/>
          <w:color w:val="231214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Замена репертуара во время проведения конкурса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u w:val="single"/>
          <w:lang w:eastAsia="zh-CN"/>
        </w:rPr>
        <w:t>недопустима!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По итогам Конкурса присваиваются следующие </w:t>
      </w:r>
      <w:r w:rsidRPr="009446A7">
        <w:rPr>
          <w:rFonts w:ascii="Times New Roman" w:eastAsia="Times New Roman" w:hAnsi="Times New Roman" w:cs="Times New Roman"/>
          <w:b/>
          <w:color w:val="231214"/>
          <w:sz w:val="26"/>
          <w:szCs w:val="26"/>
          <w:lang w:eastAsia="zh-CN"/>
        </w:rPr>
        <w:t>титулы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: «Мисс Павловск - 2018», 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>«Вице-Мисс Павловск - 2018», «Мисс Очарование - 2018», «Мисс Красота - 2018»,   «Мисс Овация - 2018», «Мисс Талант - 2018»,  «Мисс Улыбка - 2018», «Мисс Грация - 2018».</w:t>
      </w: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br/>
      </w:r>
    </w:p>
    <w:p w:rsidR="009446A7" w:rsidRPr="009446A7" w:rsidRDefault="009446A7" w:rsidP="009446A7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color w:val="231214"/>
          <w:sz w:val="26"/>
          <w:szCs w:val="26"/>
          <w:lang w:eastAsia="zh-CN"/>
        </w:rPr>
        <w:t xml:space="preserve">Все участницы Конкурса получают наградные ленты, призы и дипломы в соответствии с полученной номинацией, утверждённой оргкомитетом. Победительница получает корону, наградную ленту «Мисс Павловск - 2018», памятный диплом и главный приз конкурса. </w:t>
      </w:r>
    </w:p>
    <w:p w:rsidR="009446A7" w:rsidRPr="009446A7" w:rsidRDefault="009446A7" w:rsidP="009446A7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Оргкомитет Конкурса</w:t>
      </w:r>
    </w:p>
    <w:p w:rsidR="009446A7" w:rsidRPr="009446A7" w:rsidRDefault="009446A7" w:rsidP="009446A7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u w:val="single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Для обеспечения проведения конкурса формируется оргкомитет.   Оргкомитет оставляет за собой право оперативно вносить дополнения и изменения в текст настоящего положения и прочие документы, регламентирующие процесс подготовки и проведения мероприятия.  Оргкомитет конкурса обладает эксклюзивными правами на фото- и печатные материалы, произведённые по его заказу в рамках подготовки и проведения мероприятия.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Жюри Конкурса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Состав жюри определяется и утверждается оргкомитетом конкурса.  В состав жюри входят представители Организаторов, Учредителей, спонсоров, специалисты по хореографии, сценическому мастерству, работники сферы культуры и искусства, прочие приглашённые люди, чьё участие в составе жюри оргкомитет сочтёт желательным. Общее количество членов жюри – 5 (6) человек.</w:t>
      </w:r>
    </w:p>
    <w:p w:rsidR="009446A7" w:rsidRPr="009446A7" w:rsidRDefault="009446A7" w:rsidP="009446A7">
      <w:pPr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Жюри оценивает конкурсную программу каждого участника и формирует оценки за каждое конкурсное задание по десятибалльной системе. Победители в номинациях определяются по сумме набранных баллов, поставленных всеми членами жюри.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br/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u w:val="single"/>
          <w:lang w:eastAsia="zh-CN"/>
        </w:rPr>
        <w:t>Критерии оценки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*внешние данные, раскрепощённость, обаяние,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*эрудиция, 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*общительность, культура речи,  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*творческие способности и таланты: пластика, музыкальность, 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*степень оригинальности, костюм,  </w:t>
      </w:r>
    </w:p>
    <w:p w:rsidR="009446A7" w:rsidRPr="009446A7" w:rsidRDefault="009446A7" w:rsidP="009446A7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*общее впечатление.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br/>
        <w:t xml:space="preserve">           </w:t>
      </w:r>
    </w:p>
    <w:p w:rsidR="009446A7" w:rsidRPr="009446A7" w:rsidRDefault="009446A7" w:rsidP="009446A7">
      <w:pPr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 xml:space="preserve">Решение жюри является </w:t>
      </w: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eastAsia="zh-CN"/>
        </w:rPr>
        <w:t>окончательным</w:t>
      </w: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 xml:space="preserve"> и пересмотру не подлежит.</w:t>
      </w: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 xml:space="preserve"> </w:t>
      </w:r>
      <w:r w:rsidRPr="009446A7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  <w:t>Дата и место проведения Конкурса:</w:t>
      </w:r>
    </w:p>
    <w:p w:rsidR="009446A7" w:rsidRPr="009446A7" w:rsidRDefault="009446A7" w:rsidP="009446A7">
      <w:pPr>
        <w:widowControl/>
        <w:shd w:val="clear" w:color="auto" w:fill="FFFFFF"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Конкурс проводится </w:t>
      </w: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16 декабря 2018 года в 16:00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в зрительном зале ДК «Современник»</w:t>
      </w: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</w:pP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  <w:lang w:eastAsia="zh-CN"/>
        </w:rPr>
        <w:t xml:space="preserve">Контактная информация: </w:t>
      </w:r>
    </w:p>
    <w:p w:rsidR="009446A7" w:rsidRPr="009446A7" w:rsidRDefault="009446A7" w:rsidP="009446A7">
      <w:pPr>
        <w:widowControl/>
        <w:suppressAutoHyphens/>
        <w:spacing w:after="140" w:line="288" w:lineRule="auto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>МКУК «ДК «Современник».</w:t>
      </w:r>
    </w:p>
    <w:p w:rsidR="009446A7" w:rsidRPr="009446A7" w:rsidRDefault="009446A7" w:rsidP="009446A7">
      <w:pPr>
        <w:widowControl/>
        <w:shd w:val="clear" w:color="auto" w:fill="FFFFFF"/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>Воронежская обл., г. Павловск, мкр. Северный, 22</w:t>
      </w:r>
    </w:p>
    <w:p w:rsidR="009446A7" w:rsidRPr="009446A7" w:rsidRDefault="009446A7" w:rsidP="009446A7">
      <w:pPr>
        <w:widowControl/>
        <w:shd w:val="clear" w:color="auto" w:fill="FFFFFF"/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Тел. 8(47362) 2-13-88, 7 (920) 406 10 07</w:t>
      </w:r>
    </w:p>
    <w:p w:rsidR="009446A7" w:rsidRPr="009446A7" w:rsidRDefault="009446A7" w:rsidP="009446A7">
      <w:pPr>
        <w:widowControl/>
        <w:shd w:val="clear" w:color="auto" w:fill="FFFFFF"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>e</w:t>
      </w: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>-</w:t>
      </w: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/>
        </w:rPr>
        <w:t>mail</w:t>
      </w: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 xml:space="preserve">: </w:t>
      </w:r>
      <w:r w:rsidRPr="009446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zh-CN"/>
        </w:rPr>
        <w:t>mega.sovremennik@mail.ru</w:t>
      </w:r>
      <w:r w:rsidRPr="009446A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  <w:t xml:space="preserve"> с пометкой «На конкурс «Мисс Павловск - 2018» для Белодедовой»</w:t>
      </w: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hd w:val="clear" w:color="auto" w:fill="FFFFFF"/>
        <w:suppressAutoHyphens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4"/>
          <w:numId w:val="0"/>
        </w:numPr>
        <w:shd w:val="clear" w:color="auto" w:fill="FFFFFF"/>
        <w:tabs>
          <w:tab w:val="num" w:pos="0"/>
        </w:tabs>
        <w:suppressAutoHyphens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zh-CN"/>
        </w:rPr>
        <w:t>Куратор конкурса Белодедова Наталья Николаевна - специалист по работе с молодёжью</w:t>
      </w:r>
      <w:r w:rsidRPr="009446A7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eastAsia="zh-CN"/>
        </w:rPr>
        <w:t> </w:t>
      </w:r>
    </w:p>
    <w:p w:rsidR="009446A7" w:rsidRPr="009446A7" w:rsidRDefault="009446A7" w:rsidP="009446A7">
      <w:pPr>
        <w:widowControl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lastRenderedPageBreak/>
        <w:t xml:space="preserve"> Приложение 1</w:t>
      </w:r>
    </w:p>
    <w:p w:rsidR="009446A7" w:rsidRPr="009446A7" w:rsidRDefault="009446A7" w:rsidP="009446A7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Анкета - заявка</w:t>
      </w: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на участие в городском конкурсе красоты и таланта</w:t>
      </w: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 xml:space="preserve">«Мисс - Павловск 2018» </w:t>
      </w:r>
    </w:p>
    <w:p w:rsidR="009446A7" w:rsidRPr="009446A7" w:rsidRDefault="009446A7" w:rsidP="009446A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Ф.И.О. участника: _____________________________________________________</w:t>
      </w: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Возраст. Число, месяц и год рождения. </w:t>
      </w: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     _____________________________________________________________________</w:t>
      </w: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Краткая информация о конкурсанте: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Место рождения ________________________________________________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Знак зодиака ___________________________________________________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Место учёбы или работы (род занятий) 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Увлечения _____________________________________________________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Мечта _________________________________________________________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Жизненное кредо _______________________________________________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Личностные качества 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Ценю в людях __________________________________________________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Предпочтения (в еде, музыке, кино и т.д.) ___________________________</w:t>
      </w:r>
    </w:p>
    <w:p w:rsidR="009446A7" w:rsidRPr="009446A7" w:rsidRDefault="009446A7" w:rsidP="009446A7">
      <w:pPr>
        <w:widowControl/>
        <w:numPr>
          <w:ilvl w:val="1"/>
          <w:numId w:val="7"/>
        </w:numPr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Другая интересная информация ____________________________________</w:t>
      </w: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     </w:t>
      </w:r>
    </w:p>
    <w:p w:rsidR="009446A7" w:rsidRPr="009446A7" w:rsidRDefault="009446A7" w:rsidP="009446A7">
      <w:pPr>
        <w:widowControl/>
        <w:numPr>
          <w:ilvl w:val="0"/>
          <w:numId w:val="7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Выступление на творческом конкурсном задании (</w:t>
      </w:r>
      <w:r w:rsidRPr="009446A7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zh-CN"/>
        </w:rPr>
        <w:t>нужную графу заполнить</w:t>
      </w: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):</w:t>
      </w:r>
    </w:p>
    <w:p w:rsidR="009446A7" w:rsidRPr="009446A7" w:rsidRDefault="009446A7" w:rsidP="009446A7">
      <w:pPr>
        <w:widowControl/>
        <w:numPr>
          <w:ilvl w:val="0"/>
          <w:numId w:val="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Вокал (название, авторы слов и музыки) ______________________________</w:t>
      </w:r>
    </w:p>
    <w:p w:rsidR="009446A7" w:rsidRPr="009446A7" w:rsidRDefault="009446A7" w:rsidP="009446A7">
      <w:pPr>
        <w:widowControl/>
        <w:numPr>
          <w:ilvl w:val="0"/>
          <w:numId w:val="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Чтение (название и автор стихотворения, отрывка) _____________________</w:t>
      </w:r>
    </w:p>
    <w:p w:rsidR="009446A7" w:rsidRPr="009446A7" w:rsidRDefault="009446A7" w:rsidP="009446A7">
      <w:pPr>
        <w:widowControl/>
        <w:numPr>
          <w:ilvl w:val="0"/>
          <w:numId w:val="5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Танец (название, жанр) ____________________________________________</w:t>
      </w:r>
    </w:p>
    <w:p w:rsidR="009446A7" w:rsidRPr="009446A7" w:rsidRDefault="009446A7" w:rsidP="009446A7">
      <w:pPr>
        <w:widowControl/>
        <w:numPr>
          <w:ilvl w:val="0"/>
          <w:numId w:val="5"/>
        </w:numPr>
        <w:suppressAutoHyphens/>
        <w:spacing w:line="360" w:lineRule="auto"/>
        <w:ind w:left="360" w:firstLine="491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Имя героини, которое выбрали для конкурса № 3______________________</w:t>
      </w:r>
    </w:p>
    <w:p w:rsidR="009446A7" w:rsidRPr="009446A7" w:rsidRDefault="009446A7" w:rsidP="009446A7">
      <w:pPr>
        <w:widowControl/>
        <w:suppressAutoHyphens/>
        <w:ind w:left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     </w:t>
      </w:r>
    </w:p>
    <w:p w:rsidR="009446A7" w:rsidRPr="009446A7" w:rsidRDefault="009446A7" w:rsidP="009446A7">
      <w:pPr>
        <w:widowControl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Контактный телефон: _________________________________________________</w:t>
      </w: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Ссылка на социальные сети: ___________________________________________</w:t>
      </w: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9446A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              Дата                                                                                               Подпись</w:t>
      </w:r>
    </w:p>
    <w:p w:rsidR="009446A7" w:rsidRPr="009446A7" w:rsidRDefault="009446A7" w:rsidP="009446A7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</w:p>
    <w:p w:rsidR="00B61500" w:rsidRDefault="00B61500" w:rsidP="009446A7">
      <w:pPr>
        <w:pStyle w:val="40"/>
        <w:shd w:val="clear" w:color="auto" w:fill="auto"/>
        <w:spacing w:before="2" w:after="248"/>
        <w:ind w:right="1920"/>
        <w:jc w:val="left"/>
      </w:pPr>
      <w:bookmarkStart w:id="0" w:name="_GoBack"/>
      <w:bookmarkEnd w:id="0"/>
    </w:p>
    <w:sectPr w:rsidR="00B61500">
      <w:type w:val="continuous"/>
      <w:pgSz w:w="11909" w:h="16838"/>
      <w:pgMar w:top="1139" w:right="842" w:bottom="1153" w:left="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74" w:rsidRDefault="00083274">
      <w:r>
        <w:separator/>
      </w:r>
    </w:p>
  </w:endnote>
  <w:endnote w:type="continuationSeparator" w:id="0">
    <w:p w:rsidR="00083274" w:rsidRDefault="0008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74" w:rsidRDefault="00083274"/>
  </w:footnote>
  <w:footnote w:type="continuationSeparator" w:id="0">
    <w:p w:rsidR="00083274" w:rsidRDefault="00083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31214"/>
        <w:sz w:val="16"/>
        <w:szCs w:val="16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31214"/>
        <w:sz w:val="26"/>
        <w:szCs w:val="26"/>
      </w:rPr>
    </w:lvl>
  </w:abstractNum>
  <w:abstractNum w:abstractNumId="6" w15:restartNumberingAfterBreak="0">
    <w:nsid w:val="27593748"/>
    <w:multiLevelType w:val="multilevel"/>
    <w:tmpl w:val="09322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9762FE"/>
    <w:multiLevelType w:val="multilevel"/>
    <w:tmpl w:val="02666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454A1"/>
    <w:multiLevelType w:val="multilevel"/>
    <w:tmpl w:val="FA22A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00"/>
    <w:rsid w:val="00083274"/>
    <w:rsid w:val="003F6B5A"/>
    <w:rsid w:val="004E2A6F"/>
    <w:rsid w:val="005562A9"/>
    <w:rsid w:val="006D153B"/>
    <w:rsid w:val="009446A7"/>
    <w:rsid w:val="00A0543D"/>
    <w:rsid w:val="00B61500"/>
    <w:rsid w:val="00E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7779"/>
  <w15:docId w15:val="{68D7E3A3-3778-456B-A87F-D1BC396A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5Garamond65pt0ptExact">
    <w:name w:val="Основной текст (5) + Garamond;6;5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6Garamond7pt0ptExact">
    <w:name w:val="Основной текст (6) + Garamond;7 pt;Полужирный;Курсив;Интервал 0 pt Exact"/>
    <w:basedOn w:val="6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7Gulim8pt1ptExact">
    <w:name w:val="Основной текст (7) + Gulim;8 pt;Не полужирный;Курсив;Интервал 1 pt Exact"/>
    <w:basedOn w:val="7Exact"/>
    <w:rPr>
      <w:rFonts w:ascii="Gulim" w:eastAsia="Gulim" w:hAnsi="Gulim" w:cs="Gulim"/>
      <w:b/>
      <w:bCs/>
      <w:i/>
      <w:iCs/>
      <w:smallCaps w:val="0"/>
      <w:strike w:val="0"/>
      <w:color w:val="000000"/>
      <w:spacing w:val="35"/>
      <w:w w:val="100"/>
      <w:position w:val="0"/>
      <w:sz w:val="16"/>
      <w:szCs w:val="16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8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3">
    <w:name w:val="Основной текст (9) + Не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  <w:lang w:val="en-US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2"/>
      <w:sz w:val="10"/>
      <w:szCs w:val="1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00" w:line="0" w:lineRule="atLeast"/>
      <w:jc w:val="right"/>
    </w:pPr>
    <w:rPr>
      <w:rFonts w:ascii="Trebuchet MS" w:eastAsia="Trebuchet MS" w:hAnsi="Trebuchet MS" w:cs="Trebuchet MS"/>
      <w:spacing w:val="-1"/>
      <w:sz w:val="10"/>
      <w:szCs w:val="1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5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pacing w:val="6"/>
      <w:sz w:val="19"/>
      <w:szCs w:val="19"/>
      <w:lang w:val="en-US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2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 рук</dc:creator>
  <cp:lastModifiedBy>Пользователь Windows</cp:lastModifiedBy>
  <cp:revision>4</cp:revision>
  <dcterms:created xsi:type="dcterms:W3CDTF">2018-11-20T13:50:00Z</dcterms:created>
  <dcterms:modified xsi:type="dcterms:W3CDTF">2018-11-20T13:50:00Z</dcterms:modified>
</cp:coreProperties>
</file>